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  <w:szCs w:val="72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72"/>
          <w:lang w:val="en-US" w:eastAsia="zh-CN"/>
        </w:rPr>
        <w:t>投  标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 xml:space="preserve">  文  件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项目名称：</w:t>
      </w: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投 标 人：（盖章）</w:t>
      </w:r>
    </w:p>
    <w:p>
      <w:pPr>
        <w:spacing w:line="400" w:lineRule="exact"/>
        <w:ind w:firstLine="960" w:firstLineChars="30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ind w:firstLine="2720" w:firstLineChars="85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日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</w:rPr>
        <w:br w:type="page"/>
      </w:r>
      <w:bookmarkStart w:id="0" w:name="_Toc118878849"/>
      <w:r>
        <w:rPr>
          <w:rFonts w:hint="eastAsia" w:asciiTheme="minorEastAsia" w:hAnsiTheme="minorEastAsia" w:eastAsiaTheme="minorEastAsia" w:cstheme="minorEastAsia"/>
          <w:bCs/>
          <w:sz w:val="44"/>
        </w:rPr>
        <w:t>目   录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spacing w:line="600" w:lineRule="exact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）开标一览表（唱标用）……………………………………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……</w:t>
      </w:r>
    </w:p>
    <w:p>
      <w:pPr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技术方案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…………………………………………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……………</w:t>
      </w: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项目管理机构……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……………………………………………</w:t>
      </w:r>
    </w:p>
    <w:p>
      <w:pPr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（四）商务响应表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…………………………………………………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</w:t>
      </w:r>
    </w:p>
    <w:p>
      <w:pPr>
        <w:spacing w:line="600" w:lineRule="exact"/>
        <w:ind w:firstLine="600" w:firstLineChars="200"/>
        <w:rPr>
          <w:rFonts w:hint="default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（五）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相关服务方案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……………</w:t>
      </w:r>
    </w:p>
    <w:p>
      <w:pPr>
        <w:spacing w:line="60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（六）资格证明文件………………………………………………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…</w:t>
      </w: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Style w:val="3"/>
        <w:rPr>
          <w:rFonts w:asciiTheme="minorEastAsia" w:hAnsiTheme="minorEastAsia" w:eastAsiaTheme="minorEastAsia" w:cstheme="minorEastAsia"/>
          <w:szCs w:val="30"/>
        </w:rPr>
      </w:pPr>
      <w:bookmarkStart w:id="1" w:name="_Toc237920722"/>
      <w:bookmarkStart w:id="2" w:name="_Toc237920950"/>
      <w:r>
        <w:rPr>
          <w:rFonts w:hint="eastAsia" w:asciiTheme="minorEastAsia" w:hAnsiTheme="minorEastAsia" w:eastAsiaTheme="minorEastAsia" w:cstheme="minorEastAsia"/>
        </w:rPr>
        <w:br w:type="page"/>
      </w:r>
      <w:bookmarkEnd w:id="0"/>
      <w:bookmarkEnd w:id="1"/>
      <w:bookmarkEnd w:id="2"/>
      <w:bookmarkStart w:id="3" w:name="_Toc118878850"/>
      <w:bookmarkStart w:id="4" w:name="_Toc15637886"/>
      <w:bookmarkStart w:id="5" w:name="_Toc237920951"/>
      <w:bookmarkStart w:id="6" w:name="_Toc237920723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hint="eastAsia" w:asciiTheme="minorEastAsia" w:hAnsiTheme="minorEastAsia" w:eastAsiaTheme="minorEastAsia" w:cstheme="minorEastAsia"/>
          <w:szCs w:val="30"/>
        </w:rPr>
        <w:t>开标一览表</w:t>
      </w:r>
      <w:bookmarkEnd w:id="3"/>
      <w:r>
        <w:rPr>
          <w:rFonts w:hint="eastAsia" w:asciiTheme="minorEastAsia" w:hAnsiTheme="minorEastAsia" w:eastAsiaTheme="minorEastAsia" w:cstheme="minorEastAsia"/>
          <w:szCs w:val="30"/>
        </w:rPr>
        <w:t>（唱标用）</w:t>
      </w:r>
      <w:bookmarkEnd w:id="4"/>
      <w:bookmarkEnd w:id="5"/>
      <w:bookmarkEnd w:id="6"/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投标人名称:                                    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7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4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项目名称</w:t>
            </w:r>
          </w:p>
        </w:tc>
        <w:tc>
          <w:tcPr>
            <w:tcW w:w="754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none"/>
                <w:lang w:val="en-US" w:eastAsia="zh-CN"/>
              </w:rPr>
              <w:t>银川河东国际机场改扩建工程浅层地震勘探项目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4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总价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  <w:t>）</w:t>
            </w:r>
          </w:p>
        </w:tc>
        <w:tc>
          <w:tcPr>
            <w:tcW w:w="754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</w:p>
        </w:tc>
        <w:tc>
          <w:tcPr>
            <w:tcW w:w="754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每公里勘探价格</w:t>
            </w:r>
          </w:p>
        </w:tc>
        <w:tc>
          <w:tcPr>
            <w:tcW w:w="754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</w:p>
        </w:tc>
        <w:tc>
          <w:tcPr>
            <w:tcW w:w="754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4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备注</w:t>
            </w:r>
          </w:p>
        </w:tc>
        <w:tc>
          <w:tcPr>
            <w:tcW w:w="754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1.投标价格为投标人考虑各种因素（含折扣、优惠等）的最终报价。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2.投标人提出的赠送不作为评标依据。</w:t>
            </w:r>
          </w:p>
        </w:tc>
      </w:tr>
    </w:tbl>
    <w:p>
      <w:pPr>
        <w:spacing w:line="400" w:lineRule="exact"/>
        <w:ind w:left="280" w:hanging="280" w:hangingChars="1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 (投标人签章)</w:t>
      </w: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6557" w:firstLineChars="2342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bookmarkStart w:id="7" w:name="_Toc118878851"/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 w:val="0"/>
        </w:rPr>
      </w:pPr>
      <w:bookmarkStart w:id="8" w:name="_Toc237920952"/>
      <w:bookmarkStart w:id="9" w:name="_Toc237920724"/>
      <w:r>
        <w:rPr>
          <w:rFonts w:hint="eastAsia" w:asciiTheme="minorEastAsia" w:hAnsiTheme="minorEastAsia" w:eastAsiaTheme="minorEastAsia" w:cstheme="minorEastAsia"/>
          <w:b w:val="0"/>
        </w:rPr>
        <w:br w:type="page"/>
      </w:r>
      <w:bookmarkEnd w:id="7"/>
      <w:bookmarkEnd w:id="8"/>
      <w:bookmarkEnd w:id="9"/>
      <w:bookmarkStart w:id="10" w:name="_Toc15637887"/>
    </w:p>
    <w:p>
      <w:pPr>
        <w:pStyle w:val="3"/>
        <w:rPr>
          <w:rFonts w:hint="eastAsia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</w:rPr>
        <w:t>）</w:t>
      </w:r>
      <w:bookmarkEnd w:id="10"/>
      <w:r>
        <w:rPr>
          <w:rFonts w:hint="eastAsia" w:asciiTheme="minorEastAsia" w:hAnsiTheme="minorEastAsia" w:eastAsiaTheme="minorEastAsia" w:cstheme="minorEastAsia"/>
          <w:lang w:val="en-US" w:eastAsia="zh-CN"/>
        </w:rPr>
        <w:t>技术方案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5362" w:firstLineChars="1915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(投标人签章)</w:t>
      </w: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5899" w:firstLineChars="2107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日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pStyle w:val="3"/>
        <w:rPr>
          <w:rFonts w:hint="default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36"/>
        </w:rPr>
        <w:br w:type="page"/>
      </w:r>
      <w:bookmarkStart w:id="11" w:name="_Toc118878852"/>
      <w:bookmarkStart w:id="12" w:name="_Toc71967775"/>
      <w:bookmarkStart w:id="13" w:name="_Toc71968894"/>
      <w:bookmarkStart w:id="14" w:name="_Toc237920725"/>
      <w:bookmarkStart w:id="15" w:name="_Toc15637888"/>
      <w:bookmarkStart w:id="16" w:name="_Toc71968699"/>
      <w:bookmarkStart w:id="17" w:name="_Toc71881273"/>
      <w:bookmarkStart w:id="18" w:name="_Toc71968192"/>
      <w:bookmarkStart w:id="19" w:name="_Toc71968006"/>
      <w:bookmarkStart w:id="20" w:name="_Toc82222718"/>
      <w:bookmarkStart w:id="21" w:name="_Toc237920953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</w:rPr>
        <w:t>）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 w:asciiTheme="minorEastAsia" w:hAnsiTheme="minorEastAsia" w:eastAsiaTheme="minorEastAsia" w:cstheme="minorEastAsia"/>
          <w:lang w:val="en-US" w:eastAsia="zh-CN"/>
        </w:rPr>
        <w:t>项目管理机构</w:t>
      </w:r>
    </w:p>
    <w:p>
      <w:pPr>
        <w:spacing w:line="400" w:lineRule="exact"/>
        <w:rPr>
          <w:rFonts w:hint="eastAsia" w:ascii="宋体" w:hAnsi="宋体"/>
          <w:sz w:val="21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>
      <w:pPr>
        <w:spacing w:line="400" w:lineRule="exact"/>
        <w:rPr>
          <w:rFonts w:hint="eastAsia" w:ascii="宋体" w:hAnsi="宋体"/>
          <w:sz w:val="21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="宋体" w:hAnsi="宋体"/>
          <w:sz w:val="21"/>
          <w:szCs w:val="21"/>
        </w:rPr>
        <w:t>其他需要说明的问题。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spacing w:before="100" w:beforeAutospacing="1" w:after="100" w:afterAutospacing="1" w:line="400" w:lineRule="exact"/>
        <w:ind w:firstLine="600"/>
        <w:rPr>
          <w:rFonts w:asciiTheme="minorEastAsia" w:hAnsiTheme="minorEastAsia" w:eastAsiaTheme="minorEastAsia" w:cstheme="minorEastAsia"/>
          <w:b w:val="0"/>
        </w:rPr>
      </w:pP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(投标人签章)</w:t>
      </w: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6179" w:firstLineChars="2207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日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rPr>
          <w:rFonts w:asciiTheme="minorEastAsia" w:hAnsiTheme="minorEastAsia" w:eastAsiaTheme="minorEastAsia" w:cstheme="minorEastAsia"/>
          <w:bCs w:val="0"/>
          <w:szCs w:val="30"/>
        </w:rPr>
      </w:pPr>
      <w:bookmarkStart w:id="22" w:name="_Toc15637889"/>
      <w:r>
        <w:rPr>
          <w:rFonts w:hint="eastAsia" w:asciiTheme="minorEastAsia" w:hAnsiTheme="minorEastAsia" w:eastAsiaTheme="minorEastAsia" w:cstheme="minorEastAsia"/>
          <w:bCs w:val="0"/>
          <w:szCs w:val="30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Cs w:val="30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Cs w:val="0"/>
          <w:szCs w:val="30"/>
        </w:rPr>
        <w:t>）商务响应表</w:t>
      </w:r>
      <w:bookmarkEnd w:id="22"/>
    </w:p>
    <w:tbl>
      <w:tblPr>
        <w:tblStyle w:val="7"/>
        <w:tblW w:w="910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477"/>
        <w:gridCol w:w="3456"/>
        <w:gridCol w:w="15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序号</w:t>
            </w:r>
          </w:p>
        </w:tc>
        <w:tc>
          <w:tcPr>
            <w:tcW w:w="34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招标文件商务条款</w:t>
            </w:r>
          </w:p>
        </w:tc>
        <w:tc>
          <w:tcPr>
            <w:tcW w:w="34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投标文件商务条款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偏离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1</w:t>
            </w:r>
          </w:p>
        </w:tc>
        <w:tc>
          <w:tcPr>
            <w:tcW w:w="34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营业执照（三证合一）</w:t>
            </w:r>
          </w:p>
        </w:tc>
        <w:tc>
          <w:tcPr>
            <w:tcW w:w="34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2</w:t>
            </w:r>
          </w:p>
        </w:tc>
        <w:tc>
          <w:tcPr>
            <w:tcW w:w="34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国土资源部颁发的“地球物理勘察”乙级以上资质</w:t>
            </w:r>
          </w:p>
        </w:tc>
        <w:tc>
          <w:tcPr>
            <w:tcW w:w="34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3</w:t>
            </w:r>
          </w:p>
        </w:tc>
        <w:tc>
          <w:tcPr>
            <w:tcW w:w="34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“信用中国”查询记录</w:t>
            </w:r>
          </w:p>
        </w:tc>
        <w:tc>
          <w:tcPr>
            <w:tcW w:w="345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</w:rPr>
            </w:pPr>
          </w:p>
        </w:tc>
      </w:tr>
    </w:tbl>
    <w:p>
      <w:pPr>
        <w:pStyle w:val="3"/>
        <w:spacing w:line="240" w:lineRule="auto"/>
        <w:ind w:firstLine="602"/>
        <w:rPr>
          <w:rFonts w:asciiTheme="minorEastAsia" w:hAnsiTheme="minorEastAsia" w:eastAsiaTheme="minorEastAsia" w:cstheme="minorEastAsia"/>
          <w:szCs w:val="30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/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rPr>
          <w:rFonts w:hint="default" w:asciiTheme="minorEastAsia" w:hAnsiTheme="minorEastAsia" w:eastAsiaTheme="minorEastAsia" w:cstheme="minorEastAsia"/>
          <w:lang w:val="en-US" w:eastAsia="zh-CN"/>
        </w:rPr>
      </w:pPr>
      <w:bookmarkStart w:id="23" w:name="_Toc118878853"/>
      <w:bookmarkStart w:id="24" w:name="_Toc15637890"/>
      <w:bookmarkStart w:id="25" w:name="_Toc237920954"/>
      <w:bookmarkStart w:id="26" w:name="_Toc237920726"/>
      <w:bookmarkStart w:id="27" w:name="_Toc237920727"/>
      <w:bookmarkStart w:id="28" w:name="_Toc237920955"/>
      <w:bookmarkStart w:id="29" w:name="_Toc118878854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</w:rPr>
        <w:t>）</w:t>
      </w:r>
      <w:bookmarkEnd w:id="23"/>
      <w:bookmarkEnd w:id="24"/>
      <w:bookmarkEnd w:id="25"/>
      <w:bookmarkEnd w:id="26"/>
      <w:r>
        <w:rPr>
          <w:rFonts w:hint="eastAsia" w:asciiTheme="minorEastAsia" w:hAnsiTheme="minorEastAsia" w:eastAsiaTheme="minorEastAsia" w:cstheme="minorEastAsia"/>
          <w:lang w:val="en-US" w:eastAsia="zh-CN"/>
        </w:rPr>
        <w:t>相关服务方案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>
      <w:pPr>
        <w:spacing w:line="400" w:lineRule="exact"/>
        <w:rPr>
          <w:rFonts w:hint="eastAsia" w:ascii="宋体" w:hAnsi="宋体"/>
          <w:sz w:val="21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="宋体" w:hAnsi="宋体"/>
          <w:sz w:val="21"/>
          <w:szCs w:val="21"/>
        </w:rPr>
        <w:t>其他需要说明的问题。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spacing w:before="100" w:beforeAutospacing="1" w:after="100" w:afterAutospacing="1" w:line="400" w:lineRule="exact"/>
        <w:ind w:firstLine="600"/>
        <w:rPr>
          <w:rFonts w:asciiTheme="minorEastAsia" w:hAnsiTheme="minorEastAsia" w:eastAsiaTheme="minorEastAsia" w:cstheme="minorEastAsia"/>
          <w:b w:val="0"/>
        </w:rPr>
      </w:pP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(投标人签章)</w:t>
      </w:r>
    </w:p>
    <w:p>
      <w:pPr>
        <w:spacing w:line="400" w:lineRule="exact"/>
        <w:ind w:firstLine="48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firstLine="6179" w:firstLineChars="2207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日</w:t>
      </w:r>
    </w:p>
    <w:p>
      <w:pPr>
        <w:pStyle w:val="3"/>
        <w:ind w:firstLine="643"/>
        <w:rPr>
          <w:rFonts w:asciiTheme="minorEastAsia" w:hAnsiTheme="minorEastAsia" w:eastAsiaTheme="minorEastAsia" w:cstheme="minorEastAsia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05" w:right="1418" w:bottom="1417" w:left="1417" w:header="851" w:footer="992" w:gutter="0"/>
          <w:cols w:space="720" w:num="1"/>
          <w:docGrid w:linePitch="332" w:charSpace="0"/>
        </w:sectPr>
      </w:pPr>
    </w:p>
    <w:p>
      <w:pPr>
        <w:pStyle w:val="3"/>
        <w:rPr>
          <w:rFonts w:asciiTheme="minorEastAsia" w:hAnsiTheme="minorEastAsia" w:eastAsiaTheme="minorEastAsia" w:cstheme="minorEastAsia"/>
        </w:rPr>
      </w:pPr>
      <w:bookmarkStart w:id="30" w:name="_Toc15637891"/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</w:rPr>
        <w:t>）资格证明文件</w:t>
      </w:r>
      <w:bookmarkEnd w:id="27"/>
      <w:bookmarkEnd w:id="28"/>
      <w:bookmarkEnd w:id="29"/>
      <w:bookmarkEnd w:id="30"/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营业执照、</w:t>
      </w:r>
      <w:r>
        <w:rPr>
          <w:rFonts w:hint="eastAsia" w:ascii="宋体" w:hAnsi="宋体" w:eastAsia="宋体" w:cs="宋体"/>
          <w:kern w:val="0"/>
          <w:sz w:val="28"/>
          <w:szCs w:val="28"/>
        </w:rPr>
        <w:t>税务登记证、组织机构代码证（三证合一只提供营业执照）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国土资源部颁发的“地球物理勘察”乙级以上资质证书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无重大违法记录证明（“信用中国”网站查询）；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项目管理人员、</w:t>
      </w:r>
      <w:bookmarkStart w:id="32" w:name="_GoBack"/>
      <w:bookmarkEnd w:id="32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技术人员相关资质证书；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在探测区及邻区开展过活断层探测相关科研、工程项目的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业绩证明；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其他证明材料。</w:t>
      </w:r>
    </w:p>
    <w:p>
      <w:pPr>
        <w:ind w:firstLine="560"/>
        <w:rPr>
          <w:rFonts w:hint="default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</w:pPr>
    </w:p>
    <w:p/>
    <w:p/>
    <w:p>
      <w:pPr>
        <w:pStyle w:val="2"/>
      </w:pPr>
    </w:p>
    <w:p/>
    <w:p>
      <w:pPr>
        <w:pStyle w:val="3"/>
        <w:jc w:val="left"/>
        <w:rPr>
          <w:rFonts w:asciiTheme="minorEastAsia" w:hAnsiTheme="minorEastAsia" w:eastAsiaTheme="minorEastAsia" w:cstheme="minorEastAsia"/>
        </w:rPr>
      </w:pPr>
      <w:bookmarkStart w:id="31" w:name="_Toc15637892"/>
      <w:r>
        <w:rPr>
          <w:rFonts w:hint="eastAsia" w:asciiTheme="minorEastAsia" w:hAnsiTheme="minorEastAsia" w:eastAsiaTheme="minorEastAsia" w:cstheme="minorEastAsia"/>
        </w:rPr>
        <w:t>附件：法人授权委托书（格式）</w:t>
      </w:r>
      <w:bookmarkEnd w:id="31"/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6"/>
        <w:jc w:val="center"/>
        <w:rPr>
          <w:rFonts w:asciiTheme="minorEastAsia" w:hAnsiTheme="minorEastAsia" w:eastAsiaTheme="minorEastAsia" w:cstheme="minorEastAsia"/>
          <w:bCs w:val="0"/>
          <w:cap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 w:val="0"/>
          <w:caps w:val="0"/>
          <w:sz w:val="28"/>
          <w:szCs w:val="28"/>
        </w:rPr>
        <w:t>法人授权委托书</w:t>
      </w:r>
    </w:p>
    <w:p>
      <w:pPr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宁夏回族自治区地震局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</w:t>
      </w:r>
    </w:p>
    <w:p>
      <w:pPr>
        <w:spacing w:line="520" w:lineRule="exact"/>
        <w:ind w:firstLine="645"/>
        <w:rPr>
          <w:rFonts w:hint="eastAsia"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本授权书声明：（投标人名称）的（法人代表姓名、职务）授权被授权人的姓名、职务）为我方就“</w:t>
      </w:r>
      <w:r>
        <w:rPr>
          <w:rFonts w:hint="eastAsia" w:asciiTheme="minorEastAsia" w:hAnsiTheme="minorEastAsia" w:eastAsiaTheme="minorEastAsia" w:cstheme="minorEastAsia"/>
          <w:bCs/>
          <w:sz w:val="28"/>
          <w:u w:val="single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Cs/>
          <w:sz w:val="28"/>
        </w:rPr>
        <w:t>”采购项目投标活动的合法代理人，以我方名义全权处理与该项目投标、签订合同以及合同执行有关的一切事务。</w:t>
      </w:r>
    </w:p>
    <w:p>
      <w:pPr>
        <w:pStyle w:val="2"/>
      </w:pPr>
    </w:p>
    <w:p>
      <w:pPr>
        <w:spacing w:line="520" w:lineRule="exact"/>
        <w:ind w:firstLine="645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特此声明。</w:t>
      </w:r>
    </w:p>
    <w:p>
      <w:pPr>
        <w:spacing w:line="520" w:lineRule="exact"/>
        <w:ind w:firstLine="645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法定代表人签字盖章：</w:t>
      </w: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联系电话：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bCs/>
          <w:sz w:val="28"/>
        </w:rPr>
      </w:pP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代理人（被授权人）签字盖章：</w:t>
      </w: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职务：</w:t>
      </w: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联系电话：</w:t>
      </w:r>
    </w:p>
    <w:p>
      <w:pPr>
        <w:spacing w:line="520" w:lineRule="exact"/>
        <w:rPr>
          <w:rFonts w:asciiTheme="minorEastAsia" w:hAnsiTheme="minorEastAsia" w:eastAsiaTheme="minorEastAsia" w:cstheme="minorEastAsia"/>
          <w:bCs/>
          <w:sz w:val="28"/>
          <w:u w:val="single"/>
        </w:rPr>
      </w:pPr>
    </w:p>
    <w:p>
      <w:pPr>
        <w:spacing w:line="520" w:lineRule="exact"/>
        <w:ind w:firstLine="5040" w:firstLineChars="18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投标人名称：</w:t>
      </w:r>
    </w:p>
    <w:p>
      <w:pPr>
        <w:spacing w:line="520" w:lineRule="exact"/>
        <w:ind w:firstLine="5320" w:firstLineChars="1900"/>
        <w:rPr>
          <w:rFonts w:asciiTheme="minorEastAsia" w:hAnsiTheme="minorEastAsia" w:eastAsiaTheme="minorEastAsia" w:cstheme="minorEastAsia"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（公章）</w:t>
      </w:r>
    </w:p>
    <w:p>
      <w:pPr>
        <w:spacing w:line="520" w:lineRule="exact"/>
        <w:ind w:firstLine="5437" w:firstLineChars="1942"/>
        <w:rPr>
          <w:rFonts w:asciiTheme="minorEastAsia" w:hAnsiTheme="minorEastAsia" w:eastAsiaTheme="minorEastAsia" w:cstheme="minorEastAsia"/>
          <w:bCs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>日期：</w:t>
      </w:r>
    </w:p>
    <w:p>
      <w:pPr>
        <w:spacing w:line="520" w:lineRule="exact"/>
        <w:ind w:firstLine="282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adjustRightInd w:val="0"/>
        <w:snapToGrid w:val="0"/>
        <w:spacing w:line="520" w:lineRule="exact"/>
        <w:ind w:firstLine="537" w:firstLineChars="192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（附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及代理人身份证复印件） </w:t>
      </w:r>
    </w:p>
    <w:p>
      <w:pPr>
        <w:pStyle w:val="2"/>
      </w:pPr>
    </w:p>
    <w:sectPr>
      <w:pgSz w:w="11906" w:h="16838"/>
      <w:pgMar w:top="110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95400" cy="1409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40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1.1pt;width:102pt;mso-position-horizontal:center;mso-position-horizontal-relative:margin;mso-position-vertical:top;z-index:251660288;mso-width-relative:page;mso-height-relative:page;" filled="f" stroked="f" coordsize="21600,21600" o:gfxdata="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movk7TAAAABAEAAA8AAAAAAAAAAQAgAAAAIgAAAGRycy9kb3ducmV2LnhtbFBL&#10;AQIUABQAAAAIAIdO4kBbs7j7wgEAAH0DAAAOAAAAAAAAAAEAIAAAACI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14935" cy="1314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0.35pt;width:9.0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5X5J0AAAAAMBAAAPAAAAAAAAAAEAIAAAACIAAABk&#10;cnMvZG93bnJldi54bWxQSwECFAAUAAAACACHTuJAbA3wANUBAACi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ascii="宋体" w:hAnsi="宋体" w:eastAsia="宋体" w:cs="宋体"/>
        <w:b w:val="0"/>
        <w:bCs/>
        <w:sz w:val="15"/>
        <w:szCs w:val="15"/>
        <w:u w:val="single"/>
        <w:lang w:val="en-US" w:eastAsia="zh-CN"/>
      </w:rPr>
    </w:pPr>
    <w:r>
      <w:rPr>
        <w:rFonts w:hint="eastAsia" w:ascii="宋体" w:hAnsi="宋体" w:eastAsia="宋体" w:cs="宋体"/>
        <w:bCs/>
        <w:sz w:val="15"/>
        <w:szCs w:val="15"/>
        <w:u w:val="single"/>
        <w:lang w:val="en-US" w:eastAsia="zh-CN"/>
      </w:rPr>
      <w:t>银川河东国际机场改扩建工程浅层地震勘探项目</w:t>
    </w:r>
    <w:r>
      <w:rPr>
        <w:rFonts w:hint="eastAsia" w:ascii="宋体" w:hAnsi="宋体" w:cs="宋体"/>
        <w:bCs/>
        <w:sz w:val="15"/>
        <w:szCs w:val="15"/>
        <w:u w:val="single"/>
        <w:lang w:val="en-US" w:eastAsia="zh-CN"/>
      </w:rPr>
      <w:t xml:space="preserve">                                                     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                 </w:t>
    </w:r>
    <w:r>
      <w:rPr>
        <w:rFonts w:hint="eastAsia" w:ascii="宋体" w:hAnsi="宋体" w:cs="宋体"/>
        <w:b w:val="0"/>
        <w:bCs/>
        <w:iCs/>
        <w:sz w:val="15"/>
        <w:szCs w:val="15"/>
        <w:u w:val="single"/>
        <w:lang w:val="en-US" w:eastAsia="zh-CN"/>
      </w:rPr>
      <w:t>议标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auto"/>
      <w:jc w:val="left"/>
      <w:rPr>
        <w:rFonts w:hint="default"/>
        <w:lang w:val="en-US" w:eastAsia="zh-CN"/>
      </w:rPr>
    </w:pPr>
    <w:r>
      <w:rPr>
        <w:rFonts w:hint="eastAsia" w:cs="Times New Roman" w:asciiTheme="minorEastAsia" w:hAnsiTheme="minorEastAsia" w:eastAsiaTheme="minorEastAsia"/>
        <w:bCs/>
        <w:iCs/>
        <w:sz w:val="15"/>
        <w:szCs w:val="15"/>
        <w:u w:val="single"/>
        <w:lang w:val="en-US" w:eastAsia="zh-CN"/>
      </w:rPr>
      <w:t>宁夏地震局预警项目台站观测系统寻北仪采购项目</w:t>
    </w:r>
    <w:r>
      <w:rPr>
        <w:rFonts w:hint="eastAsia" w:asciiTheme="minorEastAsia" w:hAnsiTheme="minorEastAsia" w:eastAsiaTheme="minorEastAsia"/>
        <w:bCs/>
        <w:iCs/>
        <w:sz w:val="15"/>
        <w:szCs w:val="15"/>
        <w:u w:val="single"/>
        <w:lang w:val="en-US" w:eastAsia="zh-CN"/>
      </w:rPr>
      <w:t xml:space="preserve">                                                                        议标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YmVjZjQ3ZGRlZGUxMWNmMWVhZTVkZWZmZmZlNWMifQ=="/>
  </w:docVars>
  <w:rsids>
    <w:rsidRoot w:val="25940CDE"/>
    <w:rsid w:val="0639312E"/>
    <w:rsid w:val="0821419A"/>
    <w:rsid w:val="09302E6D"/>
    <w:rsid w:val="0C6A32B8"/>
    <w:rsid w:val="106A18BB"/>
    <w:rsid w:val="113653B6"/>
    <w:rsid w:val="11A16636"/>
    <w:rsid w:val="12916299"/>
    <w:rsid w:val="12B927E0"/>
    <w:rsid w:val="165F56F7"/>
    <w:rsid w:val="182577B3"/>
    <w:rsid w:val="1985344A"/>
    <w:rsid w:val="1C161466"/>
    <w:rsid w:val="1C6157F7"/>
    <w:rsid w:val="1C75698C"/>
    <w:rsid w:val="1C955D7A"/>
    <w:rsid w:val="1CD3485C"/>
    <w:rsid w:val="1D5E37CC"/>
    <w:rsid w:val="1D920F45"/>
    <w:rsid w:val="1E3D3D52"/>
    <w:rsid w:val="209E3DA7"/>
    <w:rsid w:val="211D286D"/>
    <w:rsid w:val="244F3B81"/>
    <w:rsid w:val="24CC5A52"/>
    <w:rsid w:val="25940CDE"/>
    <w:rsid w:val="265B6BA0"/>
    <w:rsid w:val="2A761638"/>
    <w:rsid w:val="2D4E7FF9"/>
    <w:rsid w:val="2F2344F1"/>
    <w:rsid w:val="300B6E9A"/>
    <w:rsid w:val="31291F11"/>
    <w:rsid w:val="31983DAA"/>
    <w:rsid w:val="320458A9"/>
    <w:rsid w:val="33A355BC"/>
    <w:rsid w:val="347F6229"/>
    <w:rsid w:val="34E91C1C"/>
    <w:rsid w:val="351E31E6"/>
    <w:rsid w:val="370C671B"/>
    <w:rsid w:val="3762267D"/>
    <w:rsid w:val="381F2739"/>
    <w:rsid w:val="3A0A317F"/>
    <w:rsid w:val="3EA13414"/>
    <w:rsid w:val="3F5B6114"/>
    <w:rsid w:val="40C5029C"/>
    <w:rsid w:val="41B318A3"/>
    <w:rsid w:val="41F41920"/>
    <w:rsid w:val="421A6259"/>
    <w:rsid w:val="42353478"/>
    <w:rsid w:val="42DF6368"/>
    <w:rsid w:val="46AB758D"/>
    <w:rsid w:val="470A3884"/>
    <w:rsid w:val="479973FE"/>
    <w:rsid w:val="47B17FAC"/>
    <w:rsid w:val="48E411B2"/>
    <w:rsid w:val="4B8277A0"/>
    <w:rsid w:val="4BB663DB"/>
    <w:rsid w:val="4DD51345"/>
    <w:rsid w:val="4E6E0566"/>
    <w:rsid w:val="503C6631"/>
    <w:rsid w:val="505420EC"/>
    <w:rsid w:val="52A44F49"/>
    <w:rsid w:val="55FD24BD"/>
    <w:rsid w:val="56F74BD3"/>
    <w:rsid w:val="57683E00"/>
    <w:rsid w:val="57FF2E06"/>
    <w:rsid w:val="59290AE1"/>
    <w:rsid w:val="5B1A7D77"/>
    <w:rsid w:val="5BAE7868"/>
    <w:rsid w:val="5D8F07A7"/>
    <w:rsid w:val="5E25203F"/>
    <w:rsid w:val="5EEA182E"/>
    <w:rsid w:val="5F3C1846"/>
    <w:rsid w:val="61DF79B2"/>
    <w:rsid w:val="620645FB"/>
    <w:rsid w:val="62AA3C57"/>
    <w:rsid w:val="64F75479"/>
    <w:rsid w:val="66B45CE1"/>
    <w:rsid w:val="66CD3ED6"/>
    <w:rsid w:val="69291EAC"/>
    <w:rsid w:val="696D0F02"/>
    <w:rsid w:val="6A8E42DA"/>
    <w:rsid w:val="6C056FC9"/>
    <w:rsid w:val="6CFE542F"/>
    <w:rsid w:val="6E2C5CB2"/>
    <w:rsid w:val="701367D1"/>
    <w:rsid w:val="71925DCF"/>
    <w:rsid w:val="724269EE"/>
    <w:rsid w:val="73FC43F7"/>
    <w:rsid w:val="74512970"/>
    <w:rsid w:val="74A0544D"/>
    <w:rsid w:val="74E67811"/>
    <w:rsid w:val="777470B8"/>
    <w:rsid w:val="77B34798"/>
    <w:rsid w:val="77FD369E"/>
    <w:rsid w:val="79F24EC4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4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6">
    <w:name w:val="toc 1"/>
    <w:basedOn w:val="1"/>
    <w:next w:val="1"/>
    <w:qFormat/>
    <w:uiPriority w:val="39"/>
    <w:pPr>
      <w:spacing w:before="120" w:after="120"/>
      <w:jc w:val="left"/>
    </w:pPr>
    <w:rPr>
      <w:bCs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904</Words>
  <Characters>916</Characters>
  <Lines>0</Lines>
  <Paragraphs>0</Paragraphs>
  <TotalTime>2</TotalTime>
  <ScaleCrop>false</ScaleCrop>
  <LinksUpToDate>false</LinksUpToDate>
  <CharactersWithSpaces>1024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2019-09-05T07:28:00Z</dcterms:created>
  <dc:creator>Administrator</dc:creator>
  <cp:lastModifiedBy>77</cp:lastModifiedBy>
  <dcterms:modified xsi:type="dcterms:W3CDTF">2022-07-01T01:47:08Z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8D766EF47A384308AB93E23F66D3EF91</vt:lpwstr>
  </property>
</Properties>
</file>